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BD" w:rsidRPr="00890D22" w:rsidRDefault="00FD40A7" w:rsidP="00FD40A7">
      <w:pPr>
        <w:tabs>
          <w:tab w:val="left" w:pos="3345"/>
        </w:tabs>
        <w:jc w:val="right"/>
        <w:rPr>
          <w:rFonts w:ascii="Calibri" w:hAnsi="Calibri"/>
        </w:rPr>
      </w:pPr>
      <w:r w:rsidRPr="00890D22">
        <w:rPr>
          <w:rFonts w:ascii="Calibri" w:hAnsi="Calibri"/>
        </w:rPr>
        <w:t xml:space="preserve">Warszawa, </w:t>
      </w:r>
      <w:r w:rsidR="00D87D07">
        <w:rPr>
          <w:rFonts w:ascii="Calibri" w:hAnsi="Calibri"/>
        </w:rPr>
        <w:t>/</w:t>
      </w:r>
      <w:r w:rsidR="000C60E3" w:rsidRPr="00D87D07">
        <w:rPr>
          <w:rFonts w:ascii="Calibri" w:hAnsi="Calibri"/>
          <w:sz w:val="20"/>
          <w:szCs w:val="20"/>
        </w:rPr>
        <w:t>data zgodna z datą podpisu</w:t>
      </w:r>
      <w:r w:rsidR="00D87D07" w:rsidRPr="00D87D07">
        <w:rPr>
          <w:rFonts w:ascii="Calibri" w:hAnsi="Calibri"/>
          <w:sz w:val="20"/>
          <w:szCs w:val="20"/>
        </w:rPr>
        <w:t xml:space="preserve"> kwalifikowanego</w:t>
      </w:r>
      <w:r w:rsidR="00D87D07">
        <w:rPr>
          <w:rFonts w:ascii="Calibri" w:hAnsi="Calibri"/>
          <w:sz w:val="20"/>
          <w:szCs w:val="20"/>
        </w:rPr>
        <w:t>/</w:t>
      </w:r>
    </w:p>
    <w:p w:rsidR="00FD40A7" w:rsidRPr="00890D22" w:rsidRDefault="00FD40A7" w:rsidP="00FD40A7">
      <w:pPr>
        <w:tabs>
          <w:tab w:val="left" w:pos="3345"/>
        </w:tabs>
        <w:jc w:val="right"/>
        <w:rPr>
          <w:rFonts w:ascii="Calibri" w:hAnsi="Calibri"/>
        </w:rPr>
      </w:pPr>
    </w:p>
    <w:p w:rsidR="00FD40A7" w:rsidRPr="00890D22" w:rsidRDefault="00FD40A7" w:rsidP="00D87D07">
      <w:pPr>
        <w:tabs>
          <w:tab w:val="left" w:pos="3345"/>
        </w:tabs>
        <w:ind w:left="993"/>
        <w:rPr>
          <w:rFonts w:ascii="Calibri" w:hAnsi="Calibri"/>
        </w:rPr>
      </w:pPr>
      <w:r w:rsidRPr="00890D22">
        <w:rPr>
          <w:rFonts w:ascii="Calibri" w:hAnsi="Calibri"/>
        </w:rPr>
        <w:t>DBN.WP.120.6.2019.KM</w:t>
      </w:r>
    </w:p>
    <w:p w:rsidR="00FD40A7" w:rsidRPr="00890D22" w:rsidRDefault="00FD40A7" w:rsidP="00FD40A7">
      <w:pPr>
        <w:tabs>
          <w:tab w:val="left" w:pos="3345"/>
        </w:tabs>
        <w:rPr>
          <w:rFonts w:ascii="Calibri" w:hAnsi="Calibri"/>
        </w:rPr>
      </w:pPr>
    </w:p>
    <w:p w:rsidR="00EA3D1B" w:rsidRPr="00890D22" w:rsidRDefault="00EA3D1B" w:rsidP="00D87D07">
      <w:pPr>
        <w:autoSpaceDE w:val="0"/>
        <w:autoSpaceDN w:val="0"/>
        <w:adjustRightInd w:val="0"/>
        <w:ind w:left="4536"/>
        <w:rPr>
          <w:rFonts w:ascii="Calibri" w:hAnsi="Calibri" w:cs="Calibri-Bold"/>
          <w:b/>
          <w:bCs/>
        </w:rPr>
      </w:pPr>
      <w:r w:rsidRPr="00890D22">
        <w:rPr>
          <w:rFonts w:ascii="Calibri" w:hAnsi="Calibri" w:cs="Calibri-Bold"/>
          <w:b/>
          <w:bCs/>
        </w:rPr>
        <w:t>Pani</w:t>
      </w:r>
    </w:p>
    <w:p w:rsidR="00EA3D1B" w:rsidRPr="00890D22" w:rsidRDefault="00EA3D1B" w:rsidP="00D87D07">
      <w:pPr>
        <w:autoSpaceDE w:val="0"/>
        <w:autoSpaceDN w:val="0"/>
        <w:adjustRightInd w:val="0"/>
        <w:ind w:left="4536"/>
        <w:rPr>
          <w:rFonts w:ascii="Calibri" w:hAnsi="Calibri" w:cs="Calibri-Bold"/>
          <w:b/>
          <w:bCs/>
        </w:rPr>
      </w:pPr>
      <w:r w:rsidRPr="00890D22">
        <w:rPr>
          <w:rFonts w:ascii="Calibri" w:hAnsi="Calibri" w:cs="Calibri-Bold"/>
          <w:b/>
          <w:bCs/>
        </w:rPr>
        <w:t>Justyna Duszyńska</w:t>
      </w:r>
    </w:p>
    <w:p w:rsidR="00470761" w:rsidRPr="00D87D07" w:rsidRDefault="00EA3D1B" w:rsidP="00D87D07">
      <w:pPr>
        <w:autoSpaceDE w:val="0"/>
        <w:autoSpaceDN w:val="0"/>
        <w:adjustRightInd w:val="0"/>
        <w:ind w:left="4536"/>
        <w:rPr>
          <w:rFonts w:ascii="Calibri" w:hAnsi="Calibri"/>
        </w:rPr>
      </w:pPr>
      <w:r w:rsidRPr="00D87D07">
        <w:rPr>
          <w:rFonts w:ascii="Calibri" w:hAnsi="Calibri" w:cs="Calibri-Bold"/>
          <w:bCs/>
        </w:rPr>
        <w:t>Sekretarz</w:t>
      </w:r>
      <w:r w:rsidR="00D87D07">
        <w:rPr>
          <w:rFonts w:ascii="Calibri" w:hAnsi="Calibri" w:cs="Calibri-Bold"/>
          <w:bCs/>
        </w:rPr>
        <w:br/>
      </w:r>
      <w:r w:rsidRPr="00D87D07">
        <w:rPr>
          <w:rFonts w:ascii="Calibri" w:hAnsi="Calibri" w:cs="Calibri-Bold"/>
          <w:bCs/>
        </w:rPr>
        <w:t>Komitetu</w:t>
      </w:r>
      <w:r w:rsidR="00D87D07">
        <w:rPr>
          <w:rFonts w:ascii="Calibri" w:hAnsi="Calibri" w:cs="Calibri-Bold"/>
          <w:bCs/>
        </w:rPr>
        <w:t xml:space="preserve"> </w:t>
      </w:r>
      <w:r w:rsidRPr="00D87D07">
        <w:rPr>
          <w:rFonts w:ascii="Calibri" w:hAnsi="Calibri" w:cs="Calibri-Bold"/>
          <w:bCs/>
        </w:rPr>
        <w:t>Rady Ministrów do spraw Cyfryzacji</w:t>
      </w:r>
    </w:p>
    <w:p w:rsidR="00870A6E" w:rsidRPr="00890D22" w:rsidRDefault="00470761" w:rsidP="00470761">
      <w:pPr>
        <w:autoSpaceDE w:val="0"/>
        <w:autoSpaceDN w:val="0"/>
        <w:adjustRightInd w:val="0"/>
        <w:spacing w:line="360" w:lineRule="auto"/>
        <w:jc w:val="both"/>
        <w:rPr>
          <w:rFonts w:ascii="Calibri" w:hAnsi="Calibri"/>
          <w:b/>
        </w:rPr>
      </w:pPr>
      <w:r w:rsidRPr="00890D22">
        <w:rPr>
          <w:rFonts w:ascii="Calibri" w:hAnsi="Calibri"/>
          <w:b/>
        </w:rPr>
        <w:tab/>
      </w:r>
    </w:p>
    <w:p w:rsidR="00EA3D1B" w:rsidRPr="00890D22" w:rsidRDefault="00EA3D1B" w:rsidP="00EA3D1B">
      <w:pPr>
        <w:autoSpaceDE w:val="0"/>
        <w:autoSpaceDN w:val="0"/>
        <w:adjustRightInd w:val="0"/>
        <w:rPr>
          <w:rFonts w:ascii="Calibri" w:hAnsi="Calibri" w:cs="Calibri-Italic"/>
          <w:i/>
          <w:iCs/>
        </w:rPr>
      </w:pPr>
      <w:r w:rsidRPr="00890D22">
        <w:rPr>
          <w:rFonts w:ascii="Calibri" w:hAnsi="Calibri" w:cs="Calibri-Italic"/>
          <w:i/>
          <w:iCs/>
        </w:rPr>
        <w:t>Szanowna Pani Sekretarz,</w:t>
      </w:r>
    </w:p>
    <w:p w:rsidR="00EA3D1B" w:rsidRPr="00890D22" w:rsidRDefault="00EA3D1B" w:rsidP="00EA3D1B">
      <w:pPr>
        <w:autoSpaceDE w:val="0"/>
        <w:autoSpaceDN w:val="0"/>
        <w:adjustRightInd w:val="0"/>
        <w:rPr>
          <w:rFonts w:ascii="Calibri" w:hAnsi="Calibri" w:cs="Calibri-Italic"/>
          <w:i/>
          <w:iCs/>
        </w:rPr>
      </w:pPr>
    </w:p>
    <w:p w:rsidR="006A66A6" w:rsidRPr="00890D22" w:rsidRDefault="00870A6E" w:rsidP="00D87D07">
      <w:pPr>
        <w:spacing w:before="120" w:line="276" w:lineRule="auto"/>
        <w:ind w:firstLine="708"/>
        <w:jc w:val="both"/>
        <w:rPr>
          <w:rFonts w:ascii="Calibri" w:eastAsia="Calibri" w:hAnsi="Calibri"/>
          <w:lang w:eastAsia="en-US"/>
        </w:rPr>
      </w:pPr>
      <w:r w:rsidRPr="00890D22">
        <w:rPr>
          <w:rFonts w:ascii="Calibri" w:hAnsi="Calibri"/>
          <w:color w:val="000000"/>
          <w:lang w:bidi="pl-PL"/>
        </w:rPr>
        <w:t>stosownie do</w:t>
      </w:r>
      <w:r w:rsidR="009D2042" w:rsidRPr="00890D22">
        <w:rPr>
          <w:rFonts w:ascii="Calibri" w:hAnsi="Calibri"/>
          <w:color w:val="000000"/>
          <w:lang w:bidi="pl-PL"/>
        </w:rPr>
        <w:t xml:space="preserve"> § </w:t>
      </w:r>
      <w:r w:rsidR="00FC07E8">
        <w:rPr>
          <w:rFonts w:ascii="Calibri" w:hAnsi="Calibri"/>
          <w:color w:val="000000"/>
          <w:lang w:bidi="pl-PL"/>
        </w:rPr>
        <w:t>53 i 54</w:t>
      </w:r>
      <w:r w:rsidR="009D2042" w:rsidRPr="00890D22">
        <w:rPr>
          <w:rFonts w:ascii="Calibri" w:hAnsi="Calibri"/>
          <w:color w:val="000000"/>
          <w:lang w:bidi="pl-PL"/>
        </w:rPr>
        <w:t xml:space="preserve"> </w:t>
      </w:r>
      <w:r w:rsidR="009D2042" w:rsidRPr="00890D22">
        <w:rPr>
          <w:rFonts w:ascii="Calibri" w:hAnsi="Calibri"/>
        </w:rPr>
        <w:t xml:space="preserve">uchwały Nr 190 Rady Ministrów </w:t>
      </w:r>
      <w:r w:rsidR="006A66A6" w:rsidRPr="00890D22">
        <w:rPr>
          <w:rFonts w:ascii="Calibri" w:hAnsi="Calibri"/>
        </w:rPr>
        <w:t xml:space="preserve">- </w:t>
      </w:r>
      <w:r w:rsidR="009D2042" w:rsidRPr="00890D22">
        <w:rPr>
          <w:rFonts w:ascii="Calibri" w:hAnsi="Calibri"/>
          <w:i/>
        </w:rPr>
        <w:t>Regulamin pracy Rady Ministrów</w:t>
      </w:r>
      <w:r w:rsidR="006A66A6" w:rsidRPr="00890D22">
        <w:rPr>
          <w:rFonts w:ascii="Calibri" w:hAnsi="Calibri"/>
          <w:i/>
        </w:rPr>
        <w:t>,</w:t>
      </w:r>
      <w:r w:rsidR="009D2042" w:rsidRPr="00890D22">
        <w:rPr>
          <w:rFonts w:ascii="Calibri" w:hAnsi="Calibri"/>
        </w:rPr>
        <w:t xml:space="preserve"> w zw</w:t>
      </w:r>
      <w:r w:rsidR="006A66A6" w:rsidRPr="00890D22">
        <w:rPr>
          <w:rFonts w:ascii="Calibri" w:hAnsi="Calibri"/>
        </w:rPr>
        <w:t>iązku</w:t>
      </w:r>
      <w:r w:rsidR="009D2042" w:rsidRPr="00890D22">
        <w:rPr>
          <w:rFonts w:ascii="Calibri" w:hAnsi="Calibri"/>
        </w:rPr>
        <w:t xml:space="preserve"> z </w:t>
      </w:r>
      <w:r w:rsidRPr="00890D22">
        <w:rPr>
          <w:rFonts w:ascii="Calibri" w:hAnsi="Calibri"/>
          <w:color w:val="000000"/>
          <w:lang w:bidi="pl-PL"/>
        </w:rPr>
        <w:t xml:space="preserve"> </w:t>
      </w:r>
      <w:r w:rsidR="00DD1241" w:rsidRPr="00890D22">
        <w:rPr>
          <w:rFonts w:ascii="Calibri" w:hAnsi="Calibri"/>
          <w:color w:val="000000"/>
          <w:lang w:bidi="pl-PL"/>
        </w:rPr>
        <w:t>§</w:t>
      </w:r>
      <w:r w:rsidR="006A66A6" w:rsidRPr="00890D22">
        <w:rPr>
          <w:rFonts w:ascii="Calibri" w:hAnsi="Calibri"/>
          <w:color w:val="000000"/>
          <w:lang w:bidi="pl-PL"/>
        </w:rPr>
        <w:t> </w:t>
      </w:r>
      <w:r w:rsidR="00E10AFC" w:rsidRPr="00890D22">
        <w:rPr>
          <w:rFonts w:ascii="Calibri" w:hAnsi="Calibri"/>
          <w:color w:val="000000"/>
          <w:lang w:bidi="pl-PL"/>
        </w:rPr>
        <w:t>2 ust. 1 pkt 1</w:t>
      </w:r>
      <w:r w:rsidR="00DD1241" w:rsidRPr="00890D22">
        <w:rPr>
          <w:rFonts w:ascii="Calibri" w:hAnsi="Calibri"/>
          <w:color w:val="000000"/>
          <w:lang w:bidi="pl-PL"/>
        </w:rPr>
        <w:t xml:space="preserve"> </w:t>
      </w:r>
      <w:r w:rsidR="009D2042" w:rsidRPr="00890D22">
        <w:rPr>
          <w:rFonts w:ascii="Calibri" w:hAnsi="Calibri"/>
        </w:rPr>
        <w:t>zarządzenia</w:t>
      </w:r>
      <w:r w:rsidR="00E10AFC" w:rsidRPr="00890D22">
        <w:rPr>
          <w:rFonts w:ascii="Calibri" w:hAnsi="Calibri"/>
        </w:rPr>
        <w:t xml:space="preserve"> Nr  48  Prezesa </w:t>
      </w:r>
      <w:bookmarkStart w:id="0" w:name="highlightHit_0"/>
      <w:bookmarkEnd w:id="0"/>
      <w:r w:rsidR="00E10AFC" w:rsidRPr="00890D22">
        <w:rPr>
          <w:rFonts w:ascii="Calibri" w:hAnsi="Calibri"/>
        </w:rPr>
        <w:t xml:space="preserve">Rady </w:t>
      </w:r>
      <w:bookmarkStart w:id="1" w:name="highlightHit_1"/>
      <w:bookmarkEnd w:id="1"/>
      <w:r w:rsidR="00E10AFC" w:rsidRPr="00890D22">
        <w:rPr>
          <w:rFonts w:ascii="Calibri" w:hAnsi="Calibri"/>
        </w:rPr>
        <w:t xml:space="preserve">Ministrów </w:t>
      </w:r>
      <w:r w:rsidR="00E10AFC" w:rsidRPr="00890D22">
        <w:rPr>
          <w:rFonts w:ascii="Calibri" w:hAnsi="Calibri"/>
          <w:i/>
        </w:rPr>
        <w:t>w</w:t>
      </w:r>
      <w:r w:rsidR="00E64C74" w:rsidRPr="00890D22">
        <w:rPr>
          <w:rFonts w:ascii="Calibri" w:hAnsi="Calibri"/>
          <w:i/>
        </w:rPr>
        <w:t> </w:t>
      </w:r>
      <w:r w:rsidR="00E10AFC" w:rsidRPr="00890D22">
        <w:rPr>
          <w:rFonts w:ascii="Calibri" w:hAnsi="Calibri"/>
          <w:i/>
        </w:rPr>
        <w:t xml:space="preserve"> </w:t>
      </w:r>
      <w:bookmarkStart w:id="2" w:name="highlightHit_2"/>
      <w:bookmarkEnd w:id="2"/>
      <w:r w:rsidR="00E10AFC" w:rsidRPr="00890D22">
        <w:rPr>
          <w:rFonts w:ascii="Calibri" w:hAnsi="Calibri"/>
          <w:i/>
        </w:rPr>
        <w:t xml:space="preserve">sprawie </w:t>
      </w:r>
      <w:bookmarkStart w:id="3" w:name="highlightHit_3"/>
      <w:bookmarkEnd w:id="3"/>
      <w:r w:rsidR="00E10AFC" w:rsidRPr="00890D22">
        <w:rPr>
          <w:rFonts w:ascii="Calibri" w:hAnsi="Calibri"/>
          <w:i/>
        </w:rPr>
        <w:t xml:space="preserve">Komitetu </w:t>
      </w:r>
      <w:bookmarkStart w:id="4" w:name="highlightHit_4"/>
      <w:bookmarkEnd w:id="4"/>
      <w:r w:rsidR="00E10AFC" w:rsidRPr="00890D22">
        <w:rPr>
          <w:rFonts w:ascii="Calibri" w:hAnsi="Calibri"/>
          <w:i/>
        </w:rPr>
        <w:t xml:space="preserve">Rady </w:t>
      </w:r>
      <w:bookmarkStart w:id="5" w:name="highlightHit_5"/>
      <w:bookmarkEnd w:id="5"/>
      <w:r w:rsidR="00E10AFC" w:rsidRPr="00890D22">
        <w:rPr>
          <w:rFonts w:ascii="Calibri" w:hAnsi="Calibri"/>
          <w:i/>
        </w:rPr>
        <w:t xml:space="preserve">Ministrów </w:t>
      </w:r>
      <w:bookmarkStart w:id="6" w:name="highlightHit_6"/>
      <w:bookmarkEnd w:id="6"/>
      <w:r w:rsidR="00E10AFC" w:rsidRPr="00890D22">
        <w:rPr>
          <w:rFonts w:ascii="Calibri" w:hAnsi="Calibri"/>
          <w:i/>
        </w:rPr>
        <w:t xml:space="preserve">do </w:t>
      </w:r>
      <w:bookmarkStart w:id="7" w:name="highlightHit_7"/>
      <w:bookmarkEnd w:id="7"/>
      <w:r w:rsidR="00FC07E8">
        <w:rPr>
          <w:rFonts w:ascii="Calibri" w:hAnsi="Calibri"/>
          <w:i/>
        </w:rPr>
        <w:t>s</w:t>
      </w:r>
      <w:r w:rsidR="00E10AFC" w:rsidRPr="00890D22">
        <w:rPr>
          <w:rFonts w:ascii="Calibri" w:hAnsi="Calibri"/>
          <w:i/>
        </w:rPr>
        <w:t xml:space="preserve">praw </w:t>
      </w:r>
      <w:bookmarkStart w:id="8" w:name="highlightHit_8"/>
      <w:bookmarkEnd w:id="8"/>
      <w:r w:rsidR="00E10AFC" w:rsidRPr="00890D22">
        <w:rPr>
          <w:rFonts w:ascii="Calibri" w:hAnsi="Calibri"/>
          <w:i/>
        </w:rPr>
        <w:t>Cyfryzacji</w:t>
      </w:r>
      <w:r w:rsidR="00E10AFC" w:rsidRPr="00890D22">
        <w:rPr>
          <w:rFonts w:ascii="Calibri" w:hAnsi="Calibri"/>
        </w:rPr>
        <w:t xml:space="preserve">, </w:t>
      </w:r>
      <w:r w:rsidR="00EA3D1B" w:rsidRPr="00890D22">
        <w:rPr>
          <w:rFonts w:ascii="Calibri" w:hAnsi="Calibri"/>
        </w:rPr>
        <w:t xml:space="preserve">przekazuję </w:t>
      </w:r>
      <w:r w:rsidR="00FC07E8">
        <w:rPr>
          <w:rFonts w:ascii="Calibri" w:hAnsi="Calibri"/>
        </w:rPr>
        <w:t xml:space="preserve">w załączeniu </w:t>
      </w:r>
      <w:r w:rsidR="00EA3D1B" w:rsidRPr="00890D22">
        <w:rPr>
          <w:rFonts w:ascii="Calibri" w:hAnsi="Calibri"/>
        </w:rPr>
        <w:t xml:space="preserve">projekt </w:t>
      </w:r>
      <w:r w:rsidR="00EA3D1B" w:rsidRPr="00890D22">
        <w:rPr>
          <w:rFonts w:ascii="Calibri" w:hAnsi="Calibri"/>
          <w:iCs/>
          <w:color w:val="000000"/>
          <w:lang w:bidi="pl-PL"/>
        </w:rPr>
        <w:t>rozporządzenia Prezesa Rady Ministrów</w:t>
      </w:r>
      <w:r w:rsidR="00EA3D1B" w:rsidRPr="00890D22">
        <w:rPr>
          <w:rFonts w:ascii="Calibri" w:hAnsi="Calibri"/>
          <w:color w:val="000000"/>
          <w:lang w:bidi="pl-PL"/>
        </w:rPr>
        <w:t xml:space="preserve"> w </w:t>
      </w:r>
      <w:r w:rsidR="00EA3D1B" w:rsidRPr="00890D22">
        <w:rPr>
          <w:rFonts w:ascii="Calibri" w:hAnsi="Calibri"/>
          <w:i/>
          <w:iCs/>
          <w:color w:val="000000"/>
          <w:lang w:bidi="pl-PL"/>
        </w:rPr>
        <w:t>sprawie warunków i trybu prowadzenia, koordynacji i wdrażania systemu wczesnego ostrzeganiu o zagrożeniach występujących</w:t>
      </w:r>
      <w:r w:rsidR="00EA3D1B" w:rsidRPr="00890D22">
        <w:rPr>
          <w:rFonts w:ascii="Calibri" w:hAnsi="Calibri"/>
          <w:color w:val="000000"/>
          <w:lang w:bidi="pl-PL"/>
        </w:rPr>
        <w:t xml:space="preserve"> w </w:t>
      </w:r>
      <w:r w:rsidR="00EA3D1B" w:rsidRPr="00890D22">
        <w:rPr>
          <w:rFonts w:ascii="Calibri" w:hAnsi="Calibri"/>
          <w:i/>
          <w:iCs/>
          <w:color w:val="000000"/>
          <w:lang w:bidi="pl-PL"/>
        </w:rPr>
        <w:t>sieci Internet</w:t>
      </w:r>
      <w:r w:rsidR="000C0DE3" w:rsidRPr="00890D22">
        <w:rPr>
          <w:rFonts w:ascii="Calibri" w:hAnsi="Calibri"/>
          <w:i/>
          <w:iCs/>
          <w:color w:val="000000"/>
          <w:lang w:bidi="pl-PL"/>
        </w:rPr>
        <w:t xml:space="preserve"> (</w:t>
      </w:r>
      <w:r w:rsidR="000C0DE3" w:rsidRPr="00890D22">
        <w:rPr>
          <w:rFonts w:ascii="Calibri" w:hAnsi="Calibri"/>
          <w:iCs/>
          <w:color w:val="000000"/>
          <w:lang w:bidi="pl-PL"/>
        </w:rPr>
        <w:t>numer w wykazie prac legislacyjnych Prezesa Rady Ministrów</w:t>
      </w:r>
      <w:r w:rsidR="00FC07E8">
        <w:rPr>
          <w:rFonts w:ascii="Calibri" w:hAnsi="Calibri"/>
          <w:iCs/>
          <w:color w:val="000000"/>
          <w:lang w:bidi="pl-PL"/>
        </w:rPr>
        <w:t>:</w:t>
      </w:r>
      <w:r w:rsidR="000C0DE3" w:rsidRPr="00890D22">
        <w:rPr>
          <w:rFonts w:ascii="Calibri" w:hAnsi="Calibri"/>
          <w:iCs/>
          <w:color w:val="000000"/>
          <w:lang w:bidi="pl-PL"/>
        </w:rPr>
        <w:t xml:space="preserve"> </w:t>
      </w:r>
      <w:r w:rsidR="000C0DE3" w:rsidRPr="00890D22">
        <w:rPr>
          <w:rFonts w:ascii="Calibri" w:eastAsia="Calibri" w:hAnsi="Calibri"/>
          <w:lang w:eastAsia="en-US"/>
        </w:rPr>
        <w:t>228)</w:t>
      </w:r>
      <w:r w:rsidR="00EA3D1B" w:rsidRPr="00890D22">
        <w:rPr>
          <w:rFonts w:ascii="Calibri" w:hAnsi="Calibri"/>
          <w:i/>
          <w:iCs/>
          <w:color w:val="000000"/>
          <w:lang w:bidi="pl-PL"/>
        </w:rPr>
        <w:t>,</w:t>
      </w:r>
      <w:r w:rsidR="00EA3D1B" w:rsidRPr="00890D22">
        <w:rPr>
          <w:rFonts w:ascii="Calibri" w:hAnsi="Calibri"/>
          <w:iCs/>
          <w:color w:val="000000"/>
          <w:lang w:bidi="pl-PL"/>
        </w:rPr>
        <w:t xml:space="preserve"> z </w:t>
      </w:r>
      <w:r w:rsidR="00FC07E8">
        <w:rPr>
          <w:rFonts w:ascii="Calibri" w:hAnsi="Calibri"/>
          <w:iCs/>
          <w:color w:val="000000"/>
          <w:lang w:bidi="pl-PL"/>
        </w:rPr>
        <w:t xml:space="preserve">uprzejmą </w:t>
      </w:r>
      <w:r w:rsidR="00EA3D1B" w:rsidRPr="00890D22">
        <w:rPr>
          <w:rFonts w:ascii="Calibri" w:hAnsi="Calibri"/>
          <w:iCs/>
          <w:color w:val="000000"/>
          <w:lang w:bidi="pl-PL"/>
        </w:rPr>
        <w:t>prośbą o jego rozpatrzenie w trybie obiegowym</w:t>
      </w:r>
      <w:r w:rsidR="00E10AFC" w:rsidRPr="00890D22">
        <w:rPr>
          <w:rFonts w:ascii="Calibri" w:hAnsi="Calibri"/>
        </w:rPr>
        <w:t>.</w:t>
      </w:r>
    </w:p>
    <w:p w:rsidR="00E10AFC" w:rsidRPr="00890D22" w:rsidRDefault="00EA3D1B" w:rsidP="00D87D07">
      <w:pPr>
        <w:autoSpaceDE w:val="0"/>
        <w:autoSpaceDN w:val="0"/>
        <w:adjustRightInd w:val="0"/>
        <w:spacing w:line="276" w:lineRule="auto"/>
        <w:ind w:firstLine="708"/>
        <w:jc w:val="both"/>
        <w:rPr>
          <w:rFonts w:ascii="Calibri" w:hAnsi="Calibri"/>
        </w:rPr>
      </w:pPr>
      <w:r w:rsidRPr="00890D22">
        <w:rPr>
          <w:rFonts w:ascii="Calibri" w:hAnsi="Calibri"/>
        </w:rPr>
        <w:t xml:space="preserve">Jednocześnie </w:t>
      </w:r>
      <w:r w:rsidR="00FC07E8">
        <w:rPr>
          <w:rFonts w:ascii="Calibri" w:hAnsi="Calibri"/>
        </w:rPr>
        <w:t>informuję</w:t>
      </w:r>
      <w:r w:rsidRPr="00890D22">
        <w:rPr>
          <w:rFonts w:ascii="Calibri" w:hAnsi="Calibri"/>
        </w:rPr>
        <w:t xml:space="preserve">, iż </w:t>
      </w:r>
      <w:r w:rsidR="00575669" w:rsidRPr="00890D22">
        <w:rPr>
          <w:rFonts w:ascii="Calibri" w:hAnsi="Calibri"/>
        </w:rPr>
        <w:t xml:space="preserve">w wyniku </w:t>
      </w:r>
      <w:r w:rsidR="00FC07E8">
        <w:rPr>
          <w:rFonts w:ascii="Calibri" w:hAnsi="Calibri"/>
        </w:rPr>
        <w:t xml:space="preserve">przeprowadzonych </w:t>
      </w:r>
      <w:r w:rsidR="00575669" w:rsidRPr="00890D22">
        <w:rPr>
          <w:rFonts w:ascii="Calibri" w:hAnsi="Calibri"/>
        </w:rPr>
        <w:t xml:space="preserve">uzgodnień międzyresortowych </w:t>
      </w:r>
      <w:r w:rsidR="00FC07E8" w:rsidRPr="00890D22">
        <w:rPr>
          <w:rFonts w:ascii="Calibri" w:hAnsi="Calibri"/>
        </w:rPr>
        <w:t xml:space="preserve">projekt </w:t>
      </w:r>
      <w:r w:rsidRPr="00890D22">
        <w:rPr>
          <w:rFonts w:ascii="Calibri" w:hAnsi="Calibri"/>
        </w:rPr>
        <w:t>został uzgodniony</w:t>
      </w:r>
      <w:r w:rsidR="00890D22">
        <w:rPr>
          <w:rFonts w:ascii="Calibri" w:hAnsi="Calibri"/>
        </w:rPr>
        <w:t xml:space="preserve"> ze wszystkimi podmiotami biorącymi udział w </w:t>
      </w:r>
      <w:r w:rsidR="00FC07E8">
        <w:rPr>
          <w:rFonts w:ascii="Calibri" w:hAnsi="Calibri"/>
        </w:rPr>
        <w:t xml:space="preserve">tych </w:t>
      </w:r>
      <w:r w:rsidR="00890D22">
        <w:rPr>
          <w:rFonts w:ascii="Calibri" w:hAnsi="Calibri"/>
        </w:rPr>
        <w:t>uzgodnieniach</w:t>
      </w:r>
      <w:r w:rsidR="00575669" w:rsidRPr="00890D22">
        <w:rPr>
          <w:rFonts w:ascii="Calibri" w:hAnsi="Calibri"/>
        </w:rPr>
        <w:t>. Pragnę także wskazać, iż z uwagi na przedmiot projektu oraz jego zakres podmiotowy nie był on poddany konsultacjom publicznym oraz opiniowaniu.</w:t>
      </w:r>
    </w:p>
    <w:p w:rsidR="00575669" w:rsidRPr="00890D22" w:rsidRDefault="00575669" w:rsidP="00575669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</w:rPr>
      </w:pPr>
    </w:p>
    <w:p w:rsidR="000C0DE3" w:rsidRDefault="00D87D07" w:rsidP="00FC07E8">
      <w:pPr>
        <w:autoSpaceDE w:val="0"/>
        <w:autoSpaceDN w:val="0"/>
        <w:adjustRightInd w:val="0"/>
        <w:spacing w:line="276" w:lineRule="auto"/>
        <w:ind w:left="5954"/>
        <w:jc w:val="both"/>
        <w:rPr>
          <w:rFonts w:ascii="Calibri" w:hAnsi="Calibri"/>
          <w:i/>
        </w:rPr>
      </w:pPr>
      <w:r w:rsidRPr="00D87D07">
        <w:rPr>
          <w:rFonts w:ascii="Calibri" w:hAnsi="Calibri"/>
          <w:i/>
        </w:rPr>
        <w:t>Z poważaniem</w:t>
      </w:r>
    </w:p>
    <w:p w:rsidR="00D87D07" w:rsidRPr="00D87D07" w:rsidRDefault="00D87D07" w:rsidP="00D87D07">
      <w:pPr>
        <w:autoSpaceDE w:val="0"/>
        <w:autoSpaceDN w:val="0"/>
        <w:adjustRightInd w:val="0"/>
        <w:spacing w:line="276" w:lineRule="auto"/>
        <w:ind w:left="6663"/>
        <w:jc w:val="both"/>
        <w:rPr>
          <w:rFonts w:ascii="Calibri" w:hAnsi="Calibri"/>
          <w:i/>
        </w:rPr>
      </w:pPr>
    </w:p>
    <w:p w:rsidR="00FC07E8" w:rsidRDefault="00D87D07" w:rsidP="00D87D07">
      <w:pPr>
        <w:autoSpaceDE w:val="0"/>
        <w:autoSpaceDN w:val="0"/>
        <w:adjustRightInd w:val="0"/>
        <w:spacing w:line="276" w:lineRule="auto"/>
        <w:ind w:left="5245" w:firstLine="703"/>
        <w:jc w:val="both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</w:rPr>
        <w:t>z upoważnienia</w:t>
      </w:r>
    </w:p>
    <w:p w:rsidR="00575669" w:rsidRPr="00D87D07" w:rsidRDefault="00FC07E8" w:rsidP="00FC07E8">
      <w:pPr>
        <w:autoSpaceDE w:val="0"/>
        <w:autoSpaceDN w:val="0"/>
        <w:adjustRightInd w:val="0"/>
        <w:spacing w:line="276" w:lineRule="auto"/>
        <w:ind w:left="4253" w:firstLine="703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sz w:val="20"/>
          <w:szCs w:val="20"/>
        </w:rPr>
        <w:t>Ministra Koordynatora Służb Specjalnych</w:t>
      </w:r>
      <w:r w:rsidR="00D87D07" w:rsidRPr="00D87D07">
        <w:rPr>
          <w:rFonts w:ascii="Calibri" w:hAnsi="Calibri"/>
          <w:sz w:val="20"/>
          <w:szCs w:val="20"/>
        </w:rPr>
        <w:t xml:space="preserve"> </w:t>
      </w:r>
    </w:p>
    <w:p w:rsidR="00D87D07" w:rsidRPr="00D87D07" w:rsidRDefault="00D87D07" w:rsidP="00D87D07">
      <w:pPr>
        <w:autoSpaceDE w:val="0"/>
        <w:autoSpaceDN w:val="0"/>
        <w:adjustRightInd w:val="0"/>
        <w:spacing w:line="276" w:lineRule="auto"/>
        <w:ind w:left="4253"/>
        <w:jc w:val="center"/>
        <w:rPr>
          <w:rFonts w:ascii="Calibri" w:hAnsi="Calibri"/>
          <w:b/>
          <w:i/>
        </w:rPr>
      </w:pPr>
      <w:r w:rsidRPr="00D87D07">
        <w:rPr>
          <w:rFonts w:ascii="Calibri" w:hAnsi="Calibri"/>
          <w:b/>
          <w:i/>
        </w:rPr>
        <w:t>Maciej Wąsik</w:t>
      </w:r>
    </w:p>
    <w:p w:rsidR="00D87D07" w:rsidRPr="00D87D07" w:rsidRDefault="00D87D07" w:rsidP="00D87D07">
      <w:pPr>
        <w:autoSpaceDE w:val="0"/>
        <w:autoSpaceDN w:val="0"/>
        <w:adjustRightInd w:val="0"/>
        <w:spacing w:line="276" w:lineRule="auto"/>
        <w:ind w:left="4253"/>
        <w:jc w:val="center"/>
        <w:rPr>
          <w:rFonts w:ascii="Calibri" w:hAnsi="Calibri"/>
          <w:sz w:val="22"/>
          <w:szCs w:val="22"/>
        </w:rPr>
      </w:pPr>
      <w:r w:rsidRPr="00D87D07">
        <w:rPr>
          <w:rFonts w:ascii="Calibri" w:hAnsi="Calibri"/>
          <w:sz w:val="22"/>
          <w:szCs w:val="22"/>
        </w:rPr>
        <w:t>Sekretarz Stanu</w:t>
      </w:r>
      <w:r w:rsidRPr="00D87D07">
        <w:rPr>
          <w:rFonts w:ascii="Calibri" w:hAnsi="Calibri"/>
          <w:sz w:val="22"/>
          <w:szCs w:val="22"/>
        </w:rPr>
        <w:br/>
        <w:t xml:space="preserve"> w Kancelarii Prezesa Rady Ministrów</w:t>
      </w:r>
    </w:p>
    <w:p w:rsidR="007E62A3" w:rsidRPr="00D87D07" w:rsidRDefault="007E62A3" w:rsidP="00D87D07">
      <w:pPr>
        <w:autoSpaceDE w:val="0"/>
        <w:autoSpaceDN w:val="0"/>
        <w:adjustRightInd w:val="0"/>
        <w:spacing w:line="276" w:lineRule="auto"/>
        <w:ind w:left="4253"/>
        <w:jc w:val="center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</w:rPr>
        <w:t>/</w:t>
      </w:r>
      <w:r w:rsidR="00D87D07">
        <w:rPr>
          <w:rFonts w:ascii="Calibri" w:hAnsi="Calibri"/>
          <w:sz w:val="20"/>
          <w:szCs w:val="20"/>
        </w:rPr>
        <w:t>-</w:t>
      </w:r>
      <w:r w:rsidRPr="00D87D07">
        <w:rPr>
          <w:rFonts w:ascii="Calibri" w:hAnsi="Calibri"/>
          <w:sz w:val="20"/>
          <w:szCs w:val="20"/>
        </w:rPr>
        <w:t xml:space="preserve">podpisano </w:t>
      </w:r>
      <w:r w:rsidR="00D87D07" w:rsidRPr="00D87D07">
        <w:rPr>
          <w:rFonts w:ascii="Calibri" w:hAnsi="Calibri"/>
          <w:sz w:val="20"/>
          <w:szCs w:val="20"/>
        </w:rPr>
        <w:t>kwal</w:t>
      </w:r>
      <w:bookmarkStart w:id="9" w:name="_GoBack"/>
      <w:bookmarkEnd w:id="9"/>
      <w:r w:rsidR="00D87D07" w:rsidRPr="00D87D07">
        <w:rPr>
          <w:rFonts w:ascii="Calibri" w:hAnsi="Calibri"/>
          <w:sz w:val="20"/>
          <w:szCs w:val="20"/>
        </w:rPr>
        <w:t>ifikowanym</w:t>
      </w:r>
      <w:r w:rsidR="00D87D07" w:rsidRPr="00D87D07">
        <w:rPr>
          <w:rFonts w:ascii="Calibri" w:hAnsi="Calibri"/>
          <w:sz w:val="20"/>
          <w:szCs w:val="20"/>
        </w:rPr>
        <w:t xml:space="preserve"> podpisem</w:t>
      </w:r>
      <w:r w:rsidR="00D87D07">
        <w:rPr>
          <w:rFonts w:ascii="Calibri" w:hAnsi="Calibri"/>
          <w:sz w:val="20"/>
          <w:szCs w:val="20"/>
        </w:rPr>
        <w:t xml:space="preserve"> elektronicznym</w:t>
      </w:r>
      <w:r w:rsidR="00D87D07" w:rsidRPr="00D87D07">
        <w:rPr>
          <w:rFonts w:ascii="Calibri" w:hAnsi="Calibri"/>
          <w:sz w:val="20"/>
          <w:szCs w:val="20"/>
        </w:rPr>
        <w:t xml:space="preserve"> </w:t>
      </w:r>
      <w:r w:rsidRPr="00D87D07">
        <w:rPr>
          <w:rFonts w:ascii="Calibri" w:hAnsi="Calibri"/>
          <w:sz w:val="20"/>
          <w:szCs w:val="20"/>
        </w:rPr>
        <w:t>/</w:t>
      </w:r>
    </w:p>
    <w:p w:rsidR="000C60E3" w:rsidRDefault="000C60E3" w:rsidP="00575669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</w:rPr>
      </w:pPr>
    </w:p>
    <w:p w:rsidR="00575669" w:rsidRPr="00890D22" w:rsidRDefault="00575669" w:rsidP="00575669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</w:rPr>
      </w:pPr>
    </w:p>
    <w:p w:rsidR="00575669" w:rsidRPr="00D87D07" w:rsidRDefault="00575669" w:rsidP="00575669">
      <w:pPr>
        <w:autoSpaceDE w:val="0"/>
        <w:autoSpaceDN w:val="0"/>
        <w:adjustRightInd w:val="0"/>
        <w:spacing w:line="276" w:lineRule="auto"/>
        <w:jc w:val="both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  <w:u w:val="single"/>
        </w:rPr>
        <w:t>Załączniki</w:t>
      </w:r>
      <w:r w:rsidRPr="00D87D07">
        <w:rPr>
          <w:rFonts w:ascii="Calibri" w:hAnsi="Calibri"/>
          <w:sz w:val="20"/>
          <w:szCs w:val="20"/>
        </w:rPr>
        <w:t>:</w:t>
      </w:r>
    </w:p>
    <w:p w:rsidR="00575669" w:rsidRPr="00D87D07" w:rsidRDefault="00575669" w:rsidP="00FC07E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</w:rPr>
        <w:t xml:space="preserve">projekt rozporządzenia </w:t>
      </w:r>
      <w:r w:rsidR="00D87D07">
        <w:rPr>
          <w:rFonts w:ascii="Calibri" w:hAnsi="Calibri"/>
          <w:sz w:val="20"/>
          <w:szCs w:val="20"/>
        </w:rPr>
        <w:t xml:space="preserve">(wg treści pisma) </w:t>
      </w:r>
      <w:r w:rsidRPr="00D87D07">
        <w:rPr>
          <w:rFonts w:ascii="Calibri" w:hAnsi="Calibri"/>
          <w:sz w:val="20"/>
          <w:szCs w:val="20"/>
        </w:rPr>
        <w:t>wraz z uzasadnieniem oraz OSR,</w:t>
      </w:r>
    </w:p>
    <w:p w:rsidR="00A87849" w:rsidRPr="00D87D07" w:rsidRDefault="00A87849" w:rsidP="00FC07E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</w:rPr>
        <w:t xml:space="preserve">opinia </w:t>
      </w:r>
      <w:r w:rsidR="00FC07E8">
        <w:rPr>
          <w:rFonts w:ascii="Calibri" w:hAnsi="Calibri"/>
          <w:sz w:val="20"/>
          <w:szCs w:val="20"/>
        </w:rPr>
        <w:t xml:space="preserve">MSZ </w:t>
      </w:r>
      <w:r w:rsidRPr="00D87D07">
        <w:rPr>
          <w:rFonts w:ascii="Calibri" w:hAnsi="Calibri"/>
          <w:sz w:val="20"/>
          <w:szCs w:val="20"/>
        </w:rPr>
        <w:t>o zgodności z prawe</w:t>
      </w:r>
      <w:r w:rsidR="00FC07E8">
        <w:rPr>
          <w:rFonts w:ascii="Calibri" w:hAnsi="Calibri"/>
          <w:sz w:val="20"/>
          <w:szCs w:val="20"/>
        </w:rPr>
        <w:t>m</w:t>
      </w:r>
      <w:r w:rsidRPr="00D87D07">
        <w:rPr>
          <w:rFonts w:ascii="Calibri" w:hAnsi="Calibri"/>
          <w:sz w:val="20"/>
          <w:szCs w:val="20"/>
        </w:rPr>
        <w:t xml:space="preserve"> UE,</w:t>
      </w:r>
    </w:p>
    <w:p w:rsidR="00A87849" w:rsidRPr="00D87D07" w:rsidRDefault="00A87849" w:rsidP="00FC07E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</w:rPr>
        <w:t>tabela legislacyjna,</w:t>
      </w:r>
    </w:p>
    <w:p w:rsidR="001F65CE" w:rsidRPr="00D87D07" w:rsidRDefault="00A87849" w:rsidP="00FC07E8">
      <w:pPr>
        <w:pStyle w:val="Akapitzlist"/>
        <w:numPr>
          <w:ilvl w:val="0"/>
          <w:numId w:val="7"/>
        </w:numPr>
        <w:tabs>
          <w:tab w:val="left" w:pos="1276"/>
        </w:tabs>
        <w:autoSpaceDE w:val="0"/>
        <w:autoSpaceDN w:val="0"/>
        <w:adjustRightInd w:val="0"/>
        <w:jc w:val="both"/>
        <w:rPr>
          <w:rFonts w:ascii="Calibri" w:hAnsi="Calibri"/>
          <w:sz w:val="20"/>
          <w:szCs w:val="20"/>
        </w:rPr>
      </w:pPr>
      <w:r w:rsidRPr="00D87D07">
        <w:rPr>
          <w:rFonts w:ascii="Calibri" w:hAnsi="Calibri"/>
          <w:sz w:val="20"/>
          <w:szCs w:val="20"/>
        </w:rPr>
        <w:t xml:space="preserve">lista kontroli osiągania </w:t>
      </w:r>
      <w:r w:rsidR="000C0DE3" w:rsidRPr="00D87D07">
        <w:rPr>
          <w:rFonts w:ascii="Calibri" w:hAnsi="Calibri"/>
          <w:sz w:val="20"/>
          <w:szCs w:val="20"/>
        </w:rPr>
        <w:t>interoperacyjności.</w:t>
      </w:r>
    </w:p>
    <w:sectPr w:rsidR="001F65CE" w:rsidRPr="00D87D07" w:rsidSect="0071365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DA6" w:rsidRDefault="00733DA6">
      <w:r>
        <w:separator/>
      </w:r>
    </w:p>
  </w:endnote>
  <w:endnote w:type="continuationSeparator" w:id="0">
    <w:p w:rsidR="00733DA6" w:rsidRDefault="00733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-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-Itali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EC2CF3" w:rsidRDefault="00081C44" w:rsidP="00EC2CF3">
    <w:pPr>
      <w:pStyle w:val="Stopka"/>
    </w:pPr>
    <w:r>
      <w:rPr>
        <w:noProof/>
      </w:rPr>
      <w:drawing>
        <wp:inline distT="0" distB="0" distL="0" distR="0" wp14:anchorId="145F97B7" wp14:editId="324C0932">
          <wp:extent cx="5391150" cy="962025"/>
          <wp:effectExtent l="0" t="0" r="0" b="9525"/>
          <wp:docPr id="2" name="Obraz 2" descr="C:\Users\jkozlows\Desktop\WZOR_papier_stopka-premi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papier_stopka-premi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962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650" w:rsidRDefault="00713650">
    <w:pPr>
      <w:pStyle w:val="Stopka"/>
    </w:pPr>
    <w:r>
      <w:rPr>
        <w:noProof/>
      </w:rPr>
      <w:drawing>
        <wp:inline distT="0" distB="0" distL="0" distR="0" wp14:anchorId="25AB3FF4">
          <wp:extent cx="5389245" cy="963295"/>
          <wp:effectExtent l="0" t="0" r="1905" b="825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9245" cy="9632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DA6" w:rsidRDefault="00733DA6">
      <w:r>
        <w:separator/>
      </w:r>
    </w:p>
  </w:footnote>
  <w:footnote w:type="continuationSeparator" w:id="0">
    <w:p w:rsidR="00733DA6" w:rsidRDefault="00733D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754FAD" w:rsidP="00EC2CF3">
    <w:pPr>
      <w:pStyle w:val="Nagwek"/>
      <w:ind w:left="-1134" w:right="1133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62A3" w:rsidRDefault="007E62A3">
    <w:pPr>
      <w:pStyle w:val="Nagwek"/>
    </w:pPr>
    <w:r>
      <w:rPr>
        <w:noProof/>
      </w:rPr>
      <w:drawing>
        <wp:inline distT="0" distB="0" distL="0" distR="0" wp14:anchorId="03B775CC" wp14:editId="302EBD98">
          <wp:extent cx="5400675" cy="1952625"/>
          <wp:effectExtent l="0" t="0" r="9525" b="9525"/>
          <wp:docPr id="6" name="Obraz 6" descr="C:\Users\mkusmire\Desktop\WZOR_R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Obraz 13" descr="C:\Users\mkusmire\Desktop\WZOR_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944ADE"/>
    <w:multiLevelType w:val="hybridMultilevel"/>
    <w:tmpl w:val="58DED7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1280E"/>
    <w:multiLevelType w:val="hybridMultilevel"/>
    <w:tmpl w:val="C30C46D6"/>
    <w:lvl w:ilvl="0" w:tplc="0415000F">
      <w:start w:val="1"/>
      <w:numFmt w:val="decimal"/>
      <w:lvlText w:val="%1."/>
      <w:lvlJc w:val="left"/>
      <w:pPr>
        <w:ind w:left="1992" w:hanging="360"/>
      </w:pPr>
    </w:lvl>
    <w:lvl w:ilvl="1" w:tplc="04150019" w:tentative="1">
      <w:start w:val="1"/>
      <w:numFmt w:val="lowerLetter"/>
      <w:lvlText w:val="%2."/>
      <w:lvlJc w:val="left"/>
      <w:pPr>
        <w:ind w:left="2712" w:hanging="360"/>
      </w:pPr>
    </w:lvl>
    <w:lvl w:ilvl="2" w:tplc="0415001B" w:tentative="1">
      <w:start w:val="1"/>
      <w:numFmt w:val="lowerRoman"/>
      <w:lvlText w:val="%3."/>
      <w:lvlJc w:val="right"/>
      <w:pPr>
        <w:ind w:left="3432" w:hanging="180"/>
      </w:pPr>
    </w:lvl>
    <w:lvl w:ilvl="3" w:tplc="0415000F" w:tentative="1">
      <w:start w:val="1"/>
      <w:numFmt w:val="decimal"/>
      <w:lvlText w:val="%4."/>
      <w:lvlJc w:val="left"/>
      <w:pPr>
        <w:ind w:left="4152" w:hanging="360"/>
      </w:pPr>
    </w:lvl>
    <w:lvl w:ilvl="4" w:tplc="04150019" w:tentative="1">
      <w:start w:val="1"/>
      <w:numFmt w:val="lowerLetter"/>
      <w:lvlText w:val="%5."/>
      <w:lvlJc w:val="left"/>
      <w:pPr>
        <w:ind w:left="4872" w:hanging="360"/>
      </w:pPr>
    </w:lvl>
    <w:lvl w:ilvl="5" w:tplc="0415001B" w:tentative="1">
      <w:start w:val="1"/>
      <w:numFmt w:val="lowerRoman"/>
      <w:lvlText w:val="%6."/>
      <w:lvlJc w:val="right"/>
      <w:pPr>
        <w:ind w:left="5592" w:hanging="180"/>
      </w:pPr>
    </w:lvl>
    <w:lvl w:ilvl="6" w:tplc="0415000F" w:tentative="1">
      <w:start w:val="1"/>
      <w:numFmt w:val="decimal"/>
      <w:lvlText w:val="%7."/>
      <w:lvlJc w:val="left"/>
      <w:pPr>
        <w:ind w:left="6312" w:hanging="360"/>
      </w:pPr>
    </w:lvl>
    <w:lvl w:ilvl="7" w:tplc="04150019" w:tentative="1">
      <w:start w:val="1"/>
      <w:numFmt w:val="lowerLetter"/>
      <w:lvlText w:val="%8."/>
      <w:lvlJc w:val="left"/>
      <w:pPr>
        <w:ind w:left="7032" w:hanging="360"/>
      </w:pPr>
    </w:lvl>
    <w:lvl w:ilvl="8" w:tplc="0415001B" w:tentative="1">
      <w:start w:val="1"/>
      <w:numFmt w:val="lowerRoman"/>
      <w:lvlText w:val="%9."/>
      <w:lvlJc w:val="right"/>
      <w:pPr>
        <w:ind w:left="7752" w:hanging="180"/>
      </w:pPr>
    </w:lvl>
  </w:abstractNum>
  <w:abstractNum w:abstractNumId="2" w15:restartNumberingAfterBreak="0">
    <w:nsid w:val="264C6BBA"/>
    <w:multiLevelType w:val="hybridMultilevel"/>
    <w:tmpl w:val="F4A05E68"/>
    <w:lvl w:ilvl="0" w:tplc="0415000F">
      <w:start w:val="1"/>
      <w:numFmt w:val="decimal"/>
      <w:lvlText w:val="%1."/>
      <w:lvlJc w:val="left"/>
      <w:pPr>
        <w:ind w:left="1716" w:hanging="360"/>
      </w:pPr>
    </w:lvl>
    <w:lvl w:ilvl="1" w:tplc="04150019" w:tentative="1">
      <w:start w:val="1"/>
      <w:numFmt w:val="lowerLetter"/>
      <w:lvlText w:val="%2."/>
      <w:lvlJc w:val="left"/>
      <w:pPr>
        <w:ind w:left="2436" w:hanging="360"/>
      </w:pPr>
    </w:lvl>
    <w:lvl w:ilvl="2" w:tplc="0415001B" w:tentative="1">
      <w:start w:val="1"/>
      <w:numFmt w:val="lowerRoman"/>
      <w:lvlText w:val="%3."/>
      <w:lvlJc w:val="right"/>
      <w:pPr>
        <w:ind w:left="3156" w:hanging="180"/>
      </w:pPr>
    </w:lvl>
    <w:lvl w:ilvl="3" w:tplc="0415000F" w:tentative="1">
      <w:start w:val="1"/>
      <w:numFmt w:val="decimal"/>
      <w:lvlText w:val="%4."/>
      <w:lvlJc w:val="left"/>
      <w:pPr>
        <w:ind w:left="3876" w:hanging="360"/>
      </w:pPr>
    </w:lvl>
    <w:lvl w:ilvl="4" w:tplc="04150019" w:tentative="1">
      <w:start w:val="1"/>
      <w:numFmt w:val="lowerLetter"/>
      <w:lvlText w:val="%5."/>
      <w:lvlJc w:val="left"/>
      <w:pPr>
        <w:ind w:left="4596" w:hanging="360"/>
      </w:pPr>
    </w:lvl>
    <w:lvl w:ilvl="5" w:tplc="0415001B" w:tentative="1">
      <w:start w:val="1"/>
      <w:numFmt w:val="lowerRoman"/>
      <w:lvlText w:val="%6."/>
      <w:lvlJc w:val="right"/>
      <w:pPr>
        <w:ind w:left="5316" w:hanging="180"/>
      </w:pPr>
    </w:lvl>
    <w:lvl w:ilvl="6" w:tplc="0415000F" w:tentative="1">
      <w:start w:val="1"/>
      <w:numFmt w:val="decimal"/>
      <w:lvlText w:val="%7."/>
      <w:lvlJc w:val="left"/>
      <w:pPr>
        <w:ind w:left="6036" w:hanging="360"/>
      </w:pPr>
    </w:lvl>
    <w:lvl w:ilvl="7" w:tplc="04150019" w:tentative="1">
      <w:start w:val="1"/>
      <w:numFmt w:val="lowerLetter"/>
      <w:lvlText w:val="%8."/>
      <w:lvlJc w:val="left"/>
      <w:pPr>
        <w:ind w:left="6756" w:hanging="360"/>
      </w:pPr>
    </w:lvl>
    <w:lvl w:ilvl="8" w:tplc="0415001B" w:tentative="1">
      <w:start w:val="1"/>
      <w:numFmt w:val="lowerRoman"/>
      <w:lvlText w:val="%9."/>
      <w:lvlJc w:val="right"/>
      <w:pPr>
        <w:ind w:left="7476" w:hanging="180"/>
      </w:pPr>
    </w:lvl>
  </w:abstractNum>
  <w:abstractNum w:abstractNumId="3" w15:restartNumberingAfterBreak="0">
    <w:nsid w:val="533E35C7"/>
    <w:multiLevelType w:val="hybridMultilevel"/>
    <w:tmpl w:val="32D0C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7C4D88"/>
    <w:multiLevelType w:val="hybridMultilevel"/>
    <w:tmpl w:val="48D0E9B4"/>
    <w:lvl w:ilvl="0" w:tplc="11B23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403748"/>
    <w:multiLevelType w:val="hybridMultilevel"/>
    <w:tmpl w:val="F0404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986032"/>
    <w:multiLevelType w:val="hybridMultilevel"/>
    <w:tmpl w:val="750486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71BD"/>
    <w:rsid w:val="00001E57"/>
    <w:rsid w:val="0002057E"/>
    <w:rsid w:val="0007192B"/>
    <w:rsid w:val="00081C44"/>
    <w:rsid w:val="000A5D25"/>
    <w:rsid w:val="000A7046"/>
    <w:rsid w:val="000C0DE3"/>
    <w:rsid w:val="000C60E3"/>
    <w:rsid w:val="000D307E"/>
    <w:rsid w:val="000D3361"/>
    <w:rsid w:val="000F6C02"/>
    <w:rsid w:val="0012268A"/>
    <w:rsid w:val="0018480D"/>
    <w:rsid w:val="001B7461"/>
    <w:rsid w:val="001C4EA2"/>
    <w:rsid w:val="001F65CE"/>
    <w:rsid w:val="00207158"/>
    <w:rsid w:val="00283331"/>
    <w:rsid w:val="00287B61"/>
    <w:rsid w:val="002A0DA3"/>
    <w:rsid w:val="002C0265"/>
    <w:rsid w:val="002D6A59"/>
    <w:rsid w:val="002D6DAA"/>
    <w:rsid w:val="00364DF1"/>
    <w:rsid w:val="00446181"/>
    <w:rsid w:val="004620EB"/>
    <w:rsid w:val="00463BA6"/>
    <w:rsid w:val="004647C7"/>
    <w:rsid w:val="00470761"/>
    <w:rsid w:val="004F20D4"/>
    <w:rsid w:val="00575669"/>
    <w:rsid w:val="0058723A"/>
    <w:rsid w:val="00592451"/>
    <w:rsid w:val="00606D4B"/>
    <w:rsid w:val="006160FE"/>
    <w:rsid w:val="00635DE0"/>
    <w:rsid w:val="00667C78"/>
    <w:rsid w:val="006844E1"/>
    <w:rsid w:val="006A11CF"/>
    <w:rsid w:val="006A66A6"/>
    <w:rsid w:val="00703994"/>
    <w:rsid w:val="00713650"/>
    <w:rsid w:val="00721E5E"/>
    <w:rsid w:val="007262FB"/>
    <w:rsid w:val="00727E79"/>
    <w:rsid w:val="007302D5"/>
    <w:rsid w:val="00733DA6"/>
    <w:rsid w:val="00754FAD"/>
    <w:rsid w:val="007B64C8"/>
    <w:rsid w:val="007E62A3"/>
    <w:rsid w:val="007F3067"/>
    <w:rsid w:val="008146CC"/>
    <w:rsid w:val="00826C05"/>
    <w:rsid w:val="0084597B"/>
    <w:rsid w:val="00845F1A"/>
    <w:rsid w:val="00870A6E"/>
    <w:rsid w:val="00890D22"/>
    <w:rsid w:val="00890D6C"/>
    <w:rsid w:val="008D129B"/>
    <w:rsid w:val="00941F6D"/>
    <w:rsid w:val="00954BB1"/>
    <w:rsid w:val="00960F4F"/>
    <w:rsid w:val="009C2C00"/>
    <w:rsid w:val="009C77EA"/>
    <w:rsid w:val="009D2042"/>
    <w:rsid w:val="009D21E0"/>
    <w:rsid w:val="00A0413E"/>
    <w:rsid w:val="00A402FA"/>
    <w:rsid w:val="00A471BD"/>
    <w:rsid w:val="00A87849"/>
    <w:rsid w:val="00AF40B6"/>
    <w:rsid w:val="00B2255A"/>
    <w:rsid w:val="00B90E25"/>
    <w:rsid w:val="00B94D02"/>
    <w:rsid w:val="00BB2815"/>
    <w:rsid w:val="00C27598"/>
    <w:rsid w:val="00C33102"/>
    <w:rsid w:val="00C81D7D"/>
    <w:rsid w:val="00CA09E1"/>
    <w:rsid w:val="00D05B72"/>
    <w:rsid w:val="00D13382"/>
    <w:rsid w:val="00D87D07"/>
    <w:rsid w:val="00DC5341"/>
    <w:rsid w:val="00DD1241"/>
    <w:rsid w:val="00E10AFC"/>
    <w:rsid w:val="00E30F01"/>
    <w:rsid w:val="00E3630E"/>
    <w:rsid w:val="00E4438C"/>
    <w:rsid w:val="00E64C74"/>
    <w:rsid w:val="00EA3D1B"/>
    <w:rsid w:val="00EB0B05"/>
    <w:rsid w:val="00EC2CF3"/>
    <w:rsid w:val="00EE318B"/>
    <w:rsid w:val="00F36039"/>
    <w:rsid w:val="00F7776A"/>
    <w:rsid w:val="00FC07E8"/>
    <w:rsid w:val="00FD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1CD6DD"/>
  <w15:docId w15:val="{7E6282C2-38CB-41E7-A41C-D908C29F4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E10AF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9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97B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40A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40A7"/>
  </w:style>
  <w:style w:type="character" w:styleId="Odwoanieprzypisudolnego">
    <w:name w:val="footnote reference"/>
    <w:basedOn w:val="Domylnaczcionkaakapitu"/>
    <w:uiPriority w:val="99"/>
    <w:semiHidden/>
    <w:unhideWhenUsed/>
    <w:rsid w:val="00FD40A7"/>
    <w:rPr>
      <w:vertAlign w:val="superscript"/>
    </w:rPr>
  </w:style>
  <w:style w:type="paragraph" w:styleId="Akapitzlist">
    <w:name w:val="List Paragraph"/>
    <w:basedOn w:val="Normalny"/>
    <w:uiPriority w:val="34"/>
    <w:qFormat/>
    <w:rsid w:val="00FD40A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rsid w:val="001C4EA2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C4EA2"/>
    <w:pPr>
      <w:widowControl w:val="0"/>
      <w:shd w:val="clear" w:color="auto" w:fill="FFFFFF"/>
      <w:spacing w:line="360" w:lineRule="auto"/>
      <w:ind w:firstLine="400"/>
      <w:jc w:val="both"/>
    </w:pPr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0A6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0A6E"/>
  </w:style>
  <w:style w:type="character" w:styleId="Odwoanieprzypisukocowego">
    <w:name w:val="endnote reference"/>
    <w:basedOn w:val="Domylnaczcionkaakapitu"/>
    <w:uiPriority w:val="99"/>
    <w:semiHidden/>
    <w:unhideWhenUsed/>
    <w:rsid w:val="00870A6E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E10AFC"/>
    <w:rPr>
      <w:b/>
      <w:bCs/>
      <w:kern w:val="36"/>
      <w:sz w:val="48"/>
      <w:szCs w:val="48"/>
    </w:rPr>
  </w:style>
  <w:style w:type="character" w:customStyle="1" w:styleId="highlight-disabled">
    <w:name w:val="highlight-disabled"/>
    <w:basedOn w:val="Domylnaczcionkaakapitu"/>
    <w:rsid w:val="00E10AFC"/>
  </w:style>
  <w:style w:type="character" w:styleId="Hipercze">
    <w:name w:val="Hyperlink"/>
    <w:basedOn w:val="Domylnaczcionkaakapitu"/>
    <w:uiPriority w:val="99"/>
    <w:unhideWhenUsed/>
    <w:rsid w:val="00E10AFC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9D20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7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0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76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34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173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707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66272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6797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533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670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8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90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50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15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52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7944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2025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923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68156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3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1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160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73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2320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26826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2576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7341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112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977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2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5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9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427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89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950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056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010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4794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2971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41441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Kamionek Marcin</cp:lastModifiedBy>
  <cp:revision>10</cp:revision>
  <cp:lastPrinted>2019-05-23T10:17:00Z</cp:lastPrinted>
  <dcterms:created xsi:type="dcterms:W3CDTF">2019-06-12T08:02:00Z</dcterms:created>
  <dcterms:modified xsi:type="dcterms:W3CDTF">2019-06-12T13:36:00Z</dcterms:modified>
</cp:coreProperties>
</file>